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981B" w14:textId="3F6C16D1" w:rsidR="00C26A35" w:rsidRDefault="005E62C3" w:rsidP="005E62C3">
      <w:pPr>
        <w:jc w:val="right"/>
      </w:pPr>
      <w:r>
        <w:t>Zagreb, 13. veljače 2026.</w:t>
      </w:r>
    </w:p>
    <w:p w14:paraId="2888F810" w14:textId="77777777" w:rsidR="00522176" w:rsidRDefault="00522176" w:rsidP="00501746">
      <w:pPr>
        <w:rPr>
          <w:b/>
          <w:bCs/>
          <w:sz w:val="24"/>
          <w:szCs w:val="24"/>
        </w:rPr>
      </w:pPr>
    </w:p>
    <w:p w14:paraId="6050B5D1" w14:textId="09CA14B4" w:rsidR="009045CB" w:rsidRPr="00146AB2" w:rsidRDefault="005E62C3" w:rsidP="00501746">
      <w:pPr>
        <w:rPr>
          <w:b/>
          <w:bCs/>
          <w:spacing w:val="-2"/>
          <w:sz w:val="24"/>
          <w:szCs w:val="24"/>
        </w:rPr>
      </w:pPr>
      <w:r w:rsidRPr="00146AB2">
        <w:rPr>
          <w:b/>
          <w:bCs/>
          <w:spacing w:val="-2"/>
          <w:sz w:val="24"/>
          <w:szCs w:val="24"/>
        </w:rPr>
        <w:t>PRIOPĆENJE ZA JAVNOST</w:t>
      </w:r>
    </w:p>
    <w:p w14:paraId="5F9DFC81" w14:textId="208C8A85" w:rsidR="00B53EF7" w:rsidRPr="00146AB2" w:rsidRDefault="008A201D" w:rsidP="005E62C3">
      <w:pPr>
        <w:jc w:val="both"/>
        <w:rPr>
          <w:spacing w:val="-2"/>
        </w:rPr>
      </w:pPr>
      <w:r w:rsidRPr="00146AB2">
        <w:rPr>
          <w:spacing w:val="-2"/>
        </w:rPr>
        <w:t xml:space="preserve">Vlada RH </w:t>
      </w:r>
      <w:r w:rsidR="00964F1B" w:rsidRPr="00146AB2">
        <w:rPr>
          <w:spacing w:val="-2"/>
        </w:rPr>
        <w:t xml:space="preserve">započela </w:t>
      </w:r>
      <w:r w:rsidR="009045CB" w:rsidRPr="00146AB2">
        <w:rPr>
          <w:spacing w:val="-2"/>
        </w:rPr>
        <w:t xml:space="preserve">je </w:t>
      </w:r>
      <w:r w:rsidRPr="00146AB2">
        <w:rPr>
          <w:spacing w:val="-2"/>
        </w:rPr>
        <w:t xml:space="preserve">pregovore sa sindikatima javnih i državnih službi o plaćama i materijalnim pravima za 2026. još </w:t>
      </w:r>
      <w:r w:rsidR="00B53EF7" w:rsidRPr="00146AB2">
        <w:rPr>
          <w:spacing w:val="-2"/>
        </w:rPr>
        <w:t xml:space="preserve">12. </w:t>
      </w:r>
      <w:r w:rsidRPr="00146AB2">
        <w:rPr>
          <w:spacing w:val="-2"/>
        </w:rPr>
        <w:t>lipnj</w:t>
      </w:r>
      <w:r w:rsidR="009045CB" w:rsidRPr="00146AB2">
        <w:rPr>
          <w:spacing w:val="-2"/>
        </w:rPr>
        <w:t>a</w:t>
      </w:r>
      <w:r w:rsidRPr="00146AB2">
        <w:rPr>
          <w:spacing w:val="-2"/>
        </w:rPr>
        <w:t xml:space="preserve"> 2025.</w:t>
      </w:r>
      <w:r w:rsidR="009045CB" w:rsidRPr="00146AB2">
        <w:rPr>
          <w:spacing w:val="-2"/>
        </w:rPr>
        <w:t>,</w:t>
      </w:r>
      <w:r w:rsidRPr="00146AB2">
        <w:rPr>
          <w:spacing w:val="-2"/>
        </w:rPr>
        <w:t xml:space="preserve"> </w:t>
      </w:r>
      <w:r w:rsidR="009045CB" w:rsidRPr="00146AB2">
        <w:rPr>
          <w:spacing w:val="-2"/>
        </w:rPr>
        <w:t>a</w:t>
      </w:r>
      <w:r w:rsidRPr="00146AB2">
        <w:rPr>
          <w:spacing w:val="-2"/>
        </w:rPr>
        <w:t xml:space="preserve"> okončala</w:t>
      </w:r>
      <w:r w:rsidR="00B53EF7" w:rsidRPr="00146AB2">
        <w:rPr>
          <w:spacing w:val="-2"/>
        </w:rPr>
        <w:t xml:space="preserve"> </w:t>
      </w:r>
      <w:r w:rsidR="00501746" w:rsidRPr="00146AB2">
        <w:rPr>
          <w:spacing w:val="-2"/>
        </w:rPr>
        <w:t xml:space="preserve">ih je tek </w:t>
      </w:r>
      <w:r w:rsidR="00B53EF7" w:rsidRPr="00146AB2">
        <w:rPr>
          <w:spacing w:val="-2"/>
        </w:rPr>
        <w:t>5. veljače 2026. rezultatom koji nije prihvatljiv nikome u javnim službama</w:t>
      </w:r>
      <w:r w:rsidR="00964F1B" w:rsidRPr="00146AB2">
        <w:rPr>
          <w:spacing w:val="-2"/>
        </w:rPr>
        <w:t>,</w:t>
      </w:r>
      <w:r w:rsidR="00B53EF7" w:rsidRPr="00146AB2">
        <w:rPr>
          <w:spacing w:val="-2"/>
        </w:rPr>
        <w:t xml:space="preserve"> </w:t>
      </w:r>
      <w:r w:rsidR="00C26A35" w:rsidRPr="00146AB2">
        <w:rPr>
          <w:spacing w:val="-2"/>
        </w:rPr>
        <w:t xml:space="preserve">kao ni većini </w:t>
      </w:r>
      <w:r w:rsidR="00B53EF7" w:rsidRPr="00146AB2">
        <w:rPr>
          <w:spacing w:val="-2"/>
        </w:rPr>
        <w:t>zaposlenika u državnim službama!</w:t>
      </w:r>
    </w:p>
    <w:p w14:paraId="584C7011" w14:textId="7CFE3413" w:rsidR="00C26A35" w:rsidRPr="00146AB2" w:rsidRDefault="00C26A35" w:rsidP="005E62C3">
      <w:pPr>
        <w:jc w:val="both"/>
        <w:rPr>
          <w:spacing w:val="-2"/>
        </w:rPr>
      </w:pPr>
      <w:r w:rsidRPr="00146AB2">
        <w:rPr>
          <w:spacing w:val="-2"/>
        </w:rPr>
        <w:t xml:space="preserve">Vlada je s dva policijska sindikata koji okupljaju </w:t>
      </w:r>
      <w:r w:rsidR="00B851A2" w:rsidRPr="00146AB2">
        <w:rPr>
          <w:spacing w:val="-2"/>
        </w:rPr>
        <w:t xml:space="preserve">oko </w:t>
      </w:r>
      <w:r w:rsidRPr="00146AB2">
        <w:rPr>
          <w:spacing w:val="-2"/>
        </w:rPr>
        <w:t xml:space="preserve">20 tisuća zaposlenih, </w:t>
      </w:r>
      <w:r w:rsidR="00964F1B" w:rsidRPr="00146AB2">
        <w:rPr>
          <w:spacing w:val="-2"/>
        </w:rPr>
        <w:t xml:space="preserve">a </w:t>
      </w:r>
      <w:r w:rsidR="00BB711C" w:rsidRPr="00146AB2">
        <w:rPr>
          <w:spacing w:val="-2"/>
        </w:rPr>
        <w:t xml:space="preserve">na </w:t>
      </w:r>
      <w:r w:rsidR="00964F1B" w:rsidRPr="00146AB2">
        <w:rPr>
          <w:spacing w:val="-2"/>
        </w:rPr>
        <w:t>temelj</w:t>
      </w:r>
      <w:r w:rsidR="00BB711C" w:rsidRPr="00146AB2">
        <w:rPr>
          <w:spacing w:val="-2"/>
        </w:rPr>
        <w:t>u</w:t>
      </w:r>
      <w:r w:rsidRPr="00146AB2">
        <w:rPr>
          <w:spacing w:val="-2"/>
        </w:rPr>
        <w:t xml:space="preserve"> nepravedno uređen</w:t>
      </w:r>
      <w:r w:rsidR="00964F1B" w:rsidRPr="00146AB2">
        <w:rPr>
          <w:spacing w:val="-2"/>
        </w:rPr>
        <w:t>og</w:t>
      </w:r>
      <w:r w:rsidRPr="00146AB2">
        <w:rPr>
          <w:spacing w:val="-2"/>
        </w:rPr>
        <w:t xml:space="preserve"> sustav</w:t>
      </w:r>
      <w:r w:rsidR="00964F1B" w:rsidRPr="00146AB2">
        <w:rPr>
          <w:spacing w:val="-2"/>
        </w:rPr>
        <w:t>a</w:t>
      </w:r>
      <w:r w:rsidRPr="00146AB2">
        <w:rPr>
          <w:spacing w:val="-2"/>
        </w:rPr>
        <w:t xml:space="preserve"> reprezentativnosti </w:t>
      </w:r>
      <w:r w:rsidR="002A60C8" w:rsidRPr="00146AB2">
        <w:rPr>
          <w:spacing w:val="-2"/>
        </w:rPr>
        <w:t xml:space="preserve">da </w:t>
      </w:r>
      <w:r w:rsidR="00AB611E" w:rsidRPr="00146AB2">
        <w:rPr>
          <w:spacing w:val="-2"/>
        </w:rPr>
        <w:t xml:space="preserve">jedino </w:t>
      </w:r>
      <w:r w:rsidR="002A60C8" w:rsidRPr="00146AB2">
        <w:rPr>
          <w:spacing w:val="-2"/>
        </w:rPr>
        <w:t xml:space="preserve">ta dva sindikata </w:t>
      </w:r>
      <w:r w:rsidRPr="00146AB2">
        <w:rPr>
          <w:spacing w:val="-2"/>
        </w:rPr>
        <w:t xml:space="preserve">zastupaju sve državne službenike, dogovorila </w:t>
      </w:r>
      <w:r w:rsidR="00E1191A" w:rsidRPr="00146AB2">
        <w:rPr>
          <w:spacing w:val="-2"/>
        </w:rPr>
        <w:t xml:space="preserve">mizeran </w:t>
      </w:r>
      <w:r w:rsidRPr="00146AB2">
        <w:rPr>
          <w:spacing w:val="-2"/>
        </w:rPr>
        <w:t xml:space="preserve">rast plaća od svega </w:t>
      </w:r>
      <w:r w:rsidR="00B851A2" w:rsidRPr="00146AB2">
        <w:rPr>
          <w:spacing w:val="-2"/>
        </w:rPr>
        <w:t>jedan</w:t>
      </w:r>
      <w:r w:rsidRPr="00146AB2">
        <w:rPr>
          <w:spacing w:val="-2"/>
        </w:rPr>
        <w:t xml:space="preserve"> posto od svibnja, dodatnih </w:t>
      </w:r>
      <w:r w:rsidR="00B851A2" w:rsidRPr="00146AB2">
        <w:rPr>
          <w:spacing w:val="-2"/>
        </w:rPr>
        <w:t>jedan</w:t>
      </w:r>
      <w:r w:rsidRPr="00146AB2">
        <w:rPr>
          <w:spacing w:val="-2"/>
        </w:rPr>
        <w:t xml:space="preserve"> posto od rujna te još </w:t>
      </w:r>
      <w:r w:rsidR="00B851A2" w:rsidRPr="00146AB2">
        <w:rPr>
          <w:spacing w:val="-2"/>
        </w:rPr>
        <w:t>jedan</w:t>
      </w:r>
      <w:r w:rsidRPr="00146AB2">
        <w:rPr>
          <w:spacing w:val="-2"/>
        </w:rPr>
        <w:t xml:space="preserve"> posto od siječnja 2027. Takav </w:t>
      </w:r>
      <w:r w:rsidR="00B851A2" w:rsidRPr="00146AB2">
        <w:rPr>
          <w:spacing w:val="-2"/>
        </w:rPr>
        <w:t>„</w:t>
      </w:r>
      <w:r w:rsidRPr="00146AB2">
        <w:rPr>
          <w:spacing w:val="-2"/>
        </w:rPr>
        <w:t>dogovor</w:t>
      </w:r>
      <w:r w:rsidR="00B851A2" w:rsidRPr="00146AB2">
        <w:rPr>
          <w:spacing w:val="-2"/>
        </w:rPr>
        <w:t>“</w:t>
      </w:r>
      <w:r w:rsidRPr="00146AB2">
        <w:rPr>
          <w:spacing w:val="-2"/>
        </w:rPr>
        <w:t xml:space="preserve"> potom je jednostrano nametnula i svim javnim službenicima</w:t>
      </w:r>
      <w:r w:rsidR="00E1191A" w:rsidRPr="00146AB2">
        <w:rPr>
          <w:spacing w:val="-2"/>
        </w:rPr>
        <w:t xml:space="preserve"> te prekinula pregovore</w:t>
      </w:r>
      <w:r w:rsidR="00166A99" w:rsidRPr="00146AB2">
        <w:rPr>
          <w:spacing w:val="-2"/>
        </w:rPr>
        <w:t>. Topli obrok za javne i državne službenike Vlada nije željela ugovoriti</w:t>
      </w:r>
      <w:r w:rsidR="00E1191A" w:rsidRPr="00146AB2">
        <w:rPr>
          <w:spacing w:val="-2"/>
        </w:rPr>
        <w:t>.</w:t>
      </w:r>
    </w:p>
    <w:p w14:paraId="7D382B17" w14:textId="61E08676" w:rsidR="00166A99" w:rsidRPr="00146AB2" w:rsidRDefault="008A3F58" w:rsidP="005E62C3">
      <w:pPr>
        <w:jc w:val="both"/>
        <w:rPr>
          <w:spacing w:val="-2"/>
        </w:rPr>
      </w:pPr>
      <w:r w:rsidRPr="00146AB2">
        <w:rPr>
          <w:spacing w:val="-2"/>
        </w:rPr>
        <w:t>P</w:t>
      </w:r>
      <w:r w:rsidR="00166A99" w:rsidRPr="00146AB2">
        <w:rPr>
          <w:spacing w:val="-2"/>
        </w:rPr>
        <w:t xml:space="preserve">redstavnici dva policijska </w:t>
      </w:r>
      <w:r w:rsidR="00E1191A" w:rsidRPr="00146AB2">
        <w:rPr>
          <w:spacing w:val="-2"/>
        </w:rPr>
        <w:t xml:space="preserve">sindikata tako su zapečatili sudbinu </w:t>
      </w:r>
      <w:r w:rsidR="00AB611E" w:rsidRPr="00146AB2">
        <w:rPr>
          <w:spacing w:val="-2"/>
        </w:rPr>
        <w:t>otprilike</w:t>
      </w:r>
      <w:r w:rsidR="00166A99" w:rsidRPr="00146AB2">
        <w:rPr>
          <w:spacing w:val="-2"/>
        </w:rPr>
        <w:t xml:space="preserve"> 260</w:t>
      </w:r>
      <w:r w:rsidR="00B851A2" w:rsidRPr="00146AB2">
        <w:rPr>
          <w:spacing w:val="-2"/>
        </w:rPr>
        <w:t xml:space="preserve"> tisuća</w:t>
      </w:r>
      <w:r w:rsidR="00166A99" w:rsidRPr="00146AB2">
        <w:rPr>
          <w:spacing w:val="-2"/>
        </w:rPr>
        <w:t xml:space="preserve"> javnih i državnih službenika</w:t>
      </w:r>
      <w:r w:rsidR="00AB611E" w:rsidRPr="00146AB2">
        <w:rPr>
          <w:spacing w:val="-2"/>
        </w:rPr>
        <w:t>,</w:t>
      </w:r>
      <w:r w:rsidR="00E1191A" w:rsidRPr="00146AB2">
        <w:rPr>
          <w:spacing w:val="-2"/>
        </w:rPr>
        <w:t xml:space="preserve"> i to ne </w:t>
      </w:r>
      <w:r w:rsidR="00B851A2" w:rsidRPr="00146AB2">
        <w:rPr>
          <w:spacing w:val="-2"/>
        </w:rPr>
        <w:t xml:space="preserve">po </w:t>
      </w:r>
      <w:r w:rsidR="00E1191A" w:rsidRPr="00146AB2">
        <w:rPr>
          <w:spacing w:val="-2"/>
        </w:rPr>
        <w:t xml:space="preserve">prvi put. </w:t>
      </w:r>
      <w:r w:rsidR="00AB611E" w:rsidRPr="00146AB2">
        <w:rPr>
          <w:spacing w:val="-2"/>
        </w:rPr>
        <w:t>T</w:t>
      </w:r>
      <w:r w:rsidR="00E1191A" w:rsidRPr="00146AB2">
        <w:rPr>
          <w:spacing w:val="-2"/>
        </w:rPr>
        <w:t xml:space="preserve">akav </w:t>
      </w:r>
      <w:r w:rsidR="00B851A2" w:rsidRPr="00146AB2">
        <w:rPr>
          <w:spacing w:val="-2"/>
        </w:rPr>
        <w:t xml:space="preserve">nakaradni </w:t>
      </w:r>
      <w:r w:rsidR="00E1191A" w:rsidRPr="00146AB2">
        <w:rPr>
          <w:spacing w:val="-2"/>
        </w:rPr>
        <w:t>način pregovaranja</w:t>
      </w:r>
      <w:r w:rsidR="00964F1B" w:rsidRPr="00146AB2">
        <w:rPr>
          <w:spacing w:val="-2"/>
        </w:rPr>
        <w:t>,</w:t>
      </w:r>
      <w:r w:rsidR="00E1191A" w:rsidRPr="00146AB2">
        <w:rPr>
          <w:spacing w:val="-2"/>
        </w:rPr>
        <w:t xml:space="preserve"> </w:t>
      </w:r>
      <w:r w:rsidR="00B851A2" w:rsidRPr="00146AB2">
        <w:rPr>
          <w:spacing w:val="-2"/>
        </w:rPr>
        <w:t>gdje</w:t>
      </w:r>
      <w:r w:rsidRPr="00146AB2">
        <w:rPr>
          <w:spacing w:val="-2"/>
        </w:rPr>
        <w:t xml:space="preserve"> </w:t>
      </w:r>
      <w:r w:rsidR="00B851A2" w:rsidRPr="00146AB2">
        <w:rPr>
          <w:spacing w:val="-2"/>
        </w:rPr>
        <w:t xml:space="preserve">pojedini </w:t>
      </w:r>
      <w:r w:rsidRPr="00146AB2">
        <w:rPr>
          <w:spacing w:val="-2"/>
        </w:rPr>
        <w:t>sindikati pristaju na sve što vlast ponudi</w:t>
      </w:r>
      <w:r w:rsidR="00B851A2" w:rsidRPr="00146AB2">
        <w:rPr>
          <w:spacing w:val="-2"/>
        </w:rPr>
        <w:t>, a</w:t>
      </w:r>
      <w:r w:rsidR="00E1191A" w:rsidRPr="00146AB2">
        <w:rPr>
          <w:spacing w:val="-2"/>
        </w:rPr>
        <w:t xml:space="preserve"> </w:t>
      </w:r>
      <w:r w:rsidR="00B851A2" w:rsidRPr="00146AB2">
        <w:rPr>
          <w:spacing w:val="-2"/>
        </w:rPr>
        <w:t>ishodom se zatim ucjenjuju svi ostali</w:t>
      </w:r>
      <w:r w:rsidR="00E1191A" w:rsidRPr="00146AB2">
        <w:rPr>
          <w:spacing w:val="-2"/>
        </w:rPr>
        <w:t>, gleda</w:t>
      </w:r>
      <w:r w:rsidR="00964F1B" w:rsidRPr="00146AB2">
        <w:rPr>
          <w:spacing w:val="-2"/>
        </w:rPr>
        <w:t>mo</w:t>
      </w:r>
      <w:r w:rsidR="00E1191A" w:rsidRPr="00146AB2">
        <w:rPr>
          <w:spacing w:val="-2"/>
        </w:rPr>
        <w:t xml:space="preserve"> već godinama.</w:t>
      </w:r>
    </w:p>
    <w:p w14:paraId="1A1D5327" w14:textId="3B619815" w:rsidR="00E1191A" w:rsidRPr="00146AB2" w:rsidRDefault="00E1191A" w:rsidP="005E62C3">
      <w:pPr>
        <w:jc w:val="both"/>
        <w:rPr>
          <w:spacing w:val="-2"/>
        </w:rPr>
      </w:pPr>
      <w:r w:rsidRPr="00146AB2">
        <w:rPr>
          <w:spacing w:val="-2"/>
        </w:rPr>
        <w:t>Poruka Vlade svim njenim zaposlenicima je jasna</w:t>
      </w:r>
      <w:r w:rsidR="00B851A2" w:rsidRPr="00146AB2">
        <w:rPr>
          <w:spacing w:val="-2"/>
        </w:rPr>
        <w:t xml:space="preserve">: </w:t>
      </w:r>
      <w:r w:rsidRPr="00146AB2">
        <w:rPr>
          <w:spacing w:val="-2"/>
        </w:rPr>
        <w:t xml:space="preserve">u 2026. živjet ćete lošije nego </w:t>
      </w:r>
      <w:r w:rsidR="00B851A2" w:rsidRPr="00146AB2">
        <w:rPr>
          <w:spacing w:val="-2"/>
        </w:rPr>
        <w:t xml:space="preserve">u </w:t>
      </w:r>
      <w:r w:rsidRPr="00146AB2">
        <w:rPr>
          <w:spacing w:val="-2"/>
        </w:rPr>
        <w:t>2025.</w:t>
      </w:r>
      <w:r w:rsidR="0022200D" w:rsidRPr="00146AB2">
        <w:rPr>
          <w:spacing w:val="-2"/>
        </w:rPr>
        <w:t>,</w:t>
      </w:r>
      <w:r w:rsidRPr="00146AB2">
        <w:rPr>
          <w:spacing w:val="-2"/>
        </w:rPr>
        <w:t xml:space="preserve"> </w:t>
      </w:r>
      <w:r w:rsidR="0022200D" w:rsidRPr="00146AB2">
        <w:rPr>
          <w:spacing w:val="-2"/>
        </w:rPr>
        <w:t>a</w:t>
      </w:r>
      <w:r w:rsidRPr="00146AB2">
        <w:rPr>
          <w:spacing w:val="-2"/>
        </w:rPr>
        <w:t xml:space="preserve"> cijen</w:t>
      </w:r>
      <w:r w:rsidR="00B851A2" w:rsidRPr="00146AB2">
        <w:rPr>
          <w:spacing w:val="-2"/>
        </w:rPr>
        <w:t>u</w:t>
      </w:r>
      <w:r w:rsidRPr="00146AB2">
        <w:rPr>
          <w:spacing w:val="-2"/>
        </w:rPr>
        <w:t xml:space="preserve"> </w:t>
      </w:r>
      <w:r w:rsidR="00B851A2" w:rsidRPr="00146AB2">
        <w:rPr>
          <w:spacing w:val="-2"/>
        </w:rPr>
        <w:t xml:space="preserve">vašeg </w:t>
      </w:r>
      <w:r w:rsidRPr="00146AB2">
        <w:rPr>
          <w:spacing w:val="-2"/>
        </w:rPr>
        <w:t>rada će</w:t>
      </w:r>
      <w:r w:rsidR="00B851A2" w:rsidRPr="00146AB2">
        <w:rPr>
          <w:spacing w:val="-2"/>
        </w:rPr>
        <w:t>mo srušiti</w:t>
      </w:r>
      <w:r w:rsidR="00E756D8" w:rsidRPr="00146AB2">
        <w:rPr>
          <w:spacing w:val="-2"/>
        </w:rPr>
        <w:t>!</w:t>
      </w:r>
      <w:r w:rsidR="00B851A2" w:rsidRPr="00146AB2">
        <w:rPr>
          <w:spacing w:val="-2"/>
        </w:rPr>
        <w:t xml:space="preserve"> Naime, predviđeni </w:t>
      </w:r>
      <w:r w:rsidR="008A3F58" w:rsidRPr="00146AB2">
        <w:rPr>
          <w:spacing w:val="-2"/>
        </w:rPr>
        <w:t xml:space="preserve">rast osnovice u 2026. </w:t>
      </w:r>
      <w:r w:rsidRPr="00146AB2">
        <w:rPr>
          <w:spacing w:val="-2"/>
        </w:rPr>
        <w:t xml:space="preserve">ne pokriva </w:t>
      </w:r>
      <w:r w:rsidR="00B851A2" w:rsidRPr="00146AB2">
        <w:rPr>
          <w:spacing w:val="-2"/>
        </w:rPr>
        <w:t xml:space="preserve">ni </w:t>
      </w:r>
      <w:r w:rsidRPr="00146AB2">
        <w:rPr>
          <w:spacing w:val="-2"/>
        </w:rPr>
        <w:t>stopu inflacije te je višestruko manj</w:t>
      </w:r>
      <w:r w:rsidR="008A3F58" w:rsidRPr="00146AB2">
        <w:rPr>
          <w:spacing w:val="-2"/>
        </w:rPr>
        <w:t>i</w:t>
      </w:r>
      <w:r w:rsidRPr="00146AB2">
        <w:rPr>
          <w:spacing w:val="-2"/>
        </w:rPr>
        <w:t xml:space="preserve"> od rasta </w:t>
      </w:r>
      <w:r w:rsidR="008A3F58" w:rsidRPr="00146AB2">
        <w:rPr>
          <w:spacing w:val="-2"/>
        </w:rPr>
        <w:t>drugih plaća u zemlji.</w:t>
      </w:r>
    </w:p>
    <w:p w14:paraId="08AF7BF2" w14:textId="04103972" w:rsidR="00B851A2" w:rsidRPr="00146AB2" w:rsidRDefault="00E1191A" w:rsidP="005E62C3">
      <w:pPr>
        <w:jc w:val="both"/>
        <w:rPr>
          <w:spacing w:val="-2"/>
        </w:rPr>
      </w:pPr>
      <w:r w:rsidRPr="00146AB2">
        <w:rPr>
          <w:spacing w:val="-2"/>
        </w:rPr>
        <w:t xml:space="preserve">Stoga, </w:t>
      </w:r>
      <w:r w:rsidR="00D721E7">
        <w:rPr>
          <w:spacing w:val="-2"/>
        </w:rPr>
        <w:t>deset</w:t>
      </w:r>
      <w:r w:rsidRPr="00146AB2">
        <w:rPr>
          <w:spacing w:val="-2"/>
        </w:rPr>
        <w:t xml:space="preserve"> sindikata s područja državnih i javnih službi koji su nezadovoljni načinom na koji je Vlada ove pregovore vodila, kao i njihovim krajnjim rezultatom</w:t>
      </w:r>
      <w:r w:rsidR="005E62C3" w:rsidRPr="00146AB2">
        <w:rPr>
          <w:spacing w:val="-2"/>
        </w:rPr>
        <w:t>,</w:t>
      </w:r>
      <w:r w:rsidRPr="00146AB2">
        <w:rPr>
          <w:spacing w:val="-2"/>
        </w:rPr>
        <w:t xml:space="preserve"> </w:t>
      </w:r>
      <w:r w:rsidR="00B851A2" w:rsidRPr="00146AB2">
        <w:rPr>
          <w:spacing w:val="-2"/>
        </w:rPr>
        <w:t xml:space="preserve">provest će </w:t>
      </w:r>
      <w:r w:rsidR="006D0955" w:rsidRPr="00146AB2">
        <w:rPr>
          <w:spacing w:val="-2"/>
        </w:rPr>
        <w:t xml:space="preserve">u periodu </w:t>
      </w:r>
      <w:r w:rsidR="006D0955" w:rsidRPr="00146AB2">
        <w:rPr>
          <w:b/>
          <w:bCs/>
          <w:spacing w:val="-2"/>
        </w:rPr>
        <w:t>od 13. do 18. veljače</w:t>
      </w:r>
      <w:r w:rsidR="006D0955" w:rsidRPr="00146AB2">
        <w:rPr>
          <w:spacing w:val="-2"/>
        </w:rPr>
        <w:t xml:space="preserve"> </w:t>
      </w:r>
      <w:r w:rsidR="008A3F58" w:rsidRPr="00146AB2">
        <w:rPr>
          <w:b/>
          <w:bCs/>
          <w:spacing w:val="-2"/>
        </w:rPr>
        <w:t>zajedničku anketu među svojim članovima</w:t>
      </w:r>
      <w:r w:rsidR="008A3F58" w:rsidRPr="00146AB2">
        <w:rPr>
          <w:spacing w:val="-2"/>
        </w:rPr>
        <w:t xml:space="preserve">. Svaki od sindikata </w:t>
      </w:r>
      <w:r w:rsidR="00B851A2" w:rsidRPr="00146AB2">
        <w:rPr>
          <w:spacing w:val="-2"/>
        </w:rPr>
        <w:t>odredit će dane unutar navedenog perioda tijekom kojih će provoditi anketu te o tome i načinima provođenja ankete obavijestiti svoje članstvo</w:t>
      </w:r>
      <w:r w:rsidR="005E62C3" w:rsidRPr="00146AB2">
        <w:rPr>
          <w:spacing w:val="-2"/>
        </w:rPr>
        <w:t>.</w:t>
      </w:r>
    </w:p>
    <w:p w14:paraId="5279E0E5" w14:textId="7C4A3665" w:rsidR="00E1191A" w:rsidRPr="00146AB2" w:rsidRDefault="005E62C3" w:rsidP="005E62C3">
      <w:pPr>
        <w:jc w:val="both"/>
        <w:rPr>
          <w:spacing w:val="-2"/>
        </w:rPr>
      </w:pPr>
      <w:r w:rsidRPr="00146AB2">
        <w:rPr>
          <w:spacing w:val="-2"/>
        </w:rPr>
        <w:t>C</w:t>
      </w:r>
      <w:r w:rsidR="008A3F58" w:rsidRPr="00146AB2">
        <w:rPr>
          <w:spacing w:val="-2"/>
        </w:rPr>
        <w:t xml:space="preserve">ilj </w:t>
      </w:r>
      <w:r w:rsidRPr="00146AB2">
        <w:rPr>
          <w:spacing w:val="-2"/>
        </w:rPr>
        <w:t xml:space="preserve">akcije </w:t>
      </w:r>
      <w:r w:rsidR="008A3F58" w:rsidRPr="00146AB2">
        <w:rPr>
          <w:spacing w:val="-2"/>
        </w:rPr>
        <w:t xml:space="preserve">je </w:t>
      </w:r>
      <w:r w:rsidR="0022200D" w:rsidRPr="00146AB2">
        <w:rPr>
          <w:spacing w:val="-2"/>
        </w:rPr>
        <w:t xml:space="preserve">da se </w:t>
      </w:r>
      <w:r w:rsidR="008A3F58" w:rsidRPr="00146AB2">
        <w:rPr>
          <w:spacing w:val="-2"/>
        </w:rPr>
        <w:t xml:space="preserve">Vladi </w:t>
      </w:r>
      <w:r w:rsidRPr="00146AB2">
        <w:rPr>
          <w:spacing w:val="-2"/>
        </w:rPr>
        <w:t xml:space="preserve">na još jedan način </w:t>
      </w:r>
      <w:r w:rsidR="008A3F58" w:rsidRPr="00146AB2">
        <w:rPr>
          <w:spacing w:val="-2"/>
        </w:rPr>
        <w:t xml:space="preserve">da do znanja da je jednostrano određivanje plaća </w:t>
      </w:r>
      <w:r w:rsidR="0022200D" w:rsidRPr="00146AB2">
        <w:rPr>
          <w:spacing w:val="-2"/>
        </w:rPr>
        <w:t>nauštrb</w:t>
      </w:r>
      <w:r w:rsidR="008A3F58" w:rsidRPr="00146AB2">
        <w:rPr>
          <w:spacing w:val="-2"/>
        </w:rPr>
        <w:t xml:space="preserve"> kolektivnog pregovaranja, kao i rušenje cijene rada i životnog standarda svih zaposlenih u javnim i državnim službama</w:t>
      </w:r>
      <w:r w:rsidRPr="00146AB2">
        <w:rPr>
          <w:spacing w:val="-2"/>
        </w:rPr>
        <w:t>,</w:t>
      </w:r>
      <w:r w:rsidR="008A3F58" w:rsidRPr="00146AB2">
        <w:rPr>
          <w:spacing w:val="-2"/>
        </w:rPr>
        <w:t xml:space="preserve"> neprihvatljivo za veliku većinu njenih zaposlenika koji se s takvom politikom vlasti neće složiti </w:t>
      </w:r>
      <w:r w:rsidRPr="00146AB2">
        <w:rPr>
          <w:spacing w:val="-2"/>
        </w:rPr>
        <w:t>n</w:t>
      </w:r>
      <w:r w:rsidR="008A3F58" w:rsidRPr="00146AB2">
        <w:rPr>
          <w:spacing w:val="-2"/>
        </w:rPr>
        <w:t>i pomiriti!</w:t>
      </w:r>
      <w:r w:rsidRPr="00146AB2">
        <w:rPr>
          <w:spacing w:val="-2"/>
        </w:rPr>
        <w:t xml:space="preserve"> </w:t>
      </w:r>
      <w:r w:rsidR="00476CBB" w:rsidRPr="00146AB2">
        <w:rPr>
          <w:spacing w:val="-2"/>
        </w:rPr>
        <w:t>Zato</w:t>
      </w:r>
      <w:r w:rsidRPr="00146AB2">
        <w:rPr>
          <w:spacing w:val="-2"/>
        </w:rPr>
        <w:t xml:space="preserve"> pozivamo sve članove sindikata da pokažu što misle o odnosu Vlade prema njima.</w:t>
      </w:r>
    </w:p>
    <w:p w14:paraId="0EDB2FEB" w14:textId="0B65AC0E" w:rsidR="00D721E7" w:rsidRPr="00D721E7" w:rsidRDefault="005E62C3" w:rsidP="00D721E7">
      <w:pPr>
        <w:jc w:val="both"/>
        <w:rPr>
          <w:spacing w:val="-2"/>
        </w:rPr>
        <w:sectPr w:rsidR="00D721E7" w:rsidRPr="00D721E7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46AB2">
        <w:rPr>
          <w:spacing w:val="-2"/>
        </w:rPr>
        <w:t>S poštovanjem</w:t>
      </w:r>
      <w:r w:rsidR="00D721E7">
        <w:rPr>
          <w:spacing w:val="-2"/>
        </w:rPr>
        <w:t>,</w:t>
      </w:r>
    </w:p>
    <w:p w14:paraId="5812FFC0" w14:textId="224D69A9" w:rsidR="00522176" w:rsidRPr="007C68E7" w:rsidRDefault="00522176" w:rsidP="00522176">
      <w:pPr>
        <w:rPr>
          <w:spacing w:val="-2"/>
          <w:sz w:val="20"/>
          <w:szCs w:val="20"/>
        </w:rPr>
      </w:pPr>
      <w:r w:rsidRPr="007C68E7">
        <w:rPr>
          <w:b/>
          <w:bCs/>
          <w:spacing w:val="-2"/>
          <w:sz w:val="20"/>
          <w:szCs w:val="20"/>
        </w:rPr>
        <w:t>ŠKOLSKI SINDIKAT PREPOROD</w:t>
      </w:r>
      <w:r w:rsidRPr="007C68E7">
        <w:rPr>
          <w:spacing w:val="-2"/>
          <w:sz w:val="20"/>
          <w:szCs w:val="20"/>
        </w:rPr>
        <w:br/>
        <w:t>Željko Stipić, v. r.</w:t>
      </w:r>
    </w:p>
    <w:p w14:paraId="6BEA54F2" w14:textId="77777777" w:rsidR="00522176" w:rsidRPr="007C68E7" w:rsidRDefault="00522176" w:rsidP="00522176">
      <w:pPr>
        <w:rPr>
          <w:spacing w:val="-2"/>
          <w:sz w:val="20"/>
          <w:szCs w:val="20"/>
        </w:rPr>
      </w:pPr>
      <w:r w:rsidRPr="007C68E7">
        <w:rPr>
          <w:b/>
          <w:bCs/>
          <w:spacing w:val="-2"/>
          <w:sz w:val="20"/>
          <w:szCs w:val="20"/>
        </w:rPr>
        <w:t>NEZAVISNI SINDIKAT ZAPOSLENIH</w:t>
      </w:r>
      <w:r w:rsidRPr="007C68E7">
        <w:rPr>
          <w:b/>
          <w:bCs/>
          <w:spacing w:val="-2"/>
          <w:sz w:val="20"/>
          <w:szCs w:val="20"/>
        </w:rPr>
        <w:br/>
        <w:t>U SREDNJIM ŠKOLAMA HRVATSKE</w:t>
      </w:r>
      <w:r w:rsidRPr="007C68E7">
        <w:rPr>
          <w:spacing w:val="-2"/>
          <w:sz w:val="20"/>
          <w:szCs w:val="20"/>
        </w:rPr>
        <w:br/>
        <w:t>Zrinko Turalija, v. r.</w:t>
      </w:r>
    </w:p>
    <w:p w14:paraId="17C9ACD8" w14:textId="77777777" w:rsidR="00522176" w:rsidRPr="007C68E7" w:rsidRDefault="00522176" w:rsidP="00522176">
      <w:pPr>
        <w:rPr>
          <w:spacing w:val="-2"/>
          <w:sz w:val="20"/>
          <w:szCs w:val="20"/>
        </w:rPr>
      </w:pPr>
      <w:r w:rsidRPr="007C68E7">
        <w:rPr>
          <w:b/>
          <w:bCs/>
          <w:spacing w:val="-2"/>
          <w:sz w:val="20"/>
          <w:szCs w:val="20"/>
        </w:rPr>
        <w:t>NEZAVISNI SINDIKAT ZNANOSTI</w:t>
      </w:r>
      <w:r w:rsidRPr="007C68E7">
        <w:rPr>
          <w:b/>
          <w:bCs/>
          <w:spacing w:val="-2"/>
          <w:sz w:val="20"/>
          <w:szCs w:val="20"/>
        </w:rPr>
        <w:br/>
        <w:t>I VISOKOG OBRAZOVANJA</w:t>
      </w:r>
      <w:r w:rsidRPr="007C68E7">
        <w:rPr>
          <w:spacing w:val="-2"/>
          <w:sz w:val="20"/>
          <w:szCs w:val="20"/>
        </w:rPr>
        <w:br/>
        <w:t>Matija Kroflin, v. r.</w:t>
      </w:r>
    </w:p>
    <w:p w14:paraId="34EED714" w14:textId="77777777" w:rsidR="00522176" w:rsidRPr="007C68E7" w:rsidRDefault="00522176" w:rsidP="00522176">
      <w:pPr>
        <w:rPr>
          <w:spacing w:val="-2"/>
          <w:sz w:val="20"/>
          <w:szCs w:val="20"/>
        </w:rPr>
      </w:pPr>
      <w:r w:rsidRPr="007C68E7">
        <w:rPr>
          <w:b/>
          <w:bCs/>
          <w:spacing w:val="-2"/>
          <w:sz w:val="20"/>
          <w:szCs w:val="20"/>
        </w:rPr>
        <w:t>SINDIKAT ZAJEDNO</w:t>
      </w:r>
      <w:r w:rsidRPr="007C68E7">
        <w:rPr>
          <w:spacing w:val="-2"/>
          <w:sz w:val="20"/>
          <w:szCs w:val="20"/>
        </w:rPr>
        <w:br/>
        <w:t>Krunoslav Kušec, v. r.</w:t>
      </w:r>
    </w:p>
    <w:p w14:paraId="0031DDCF" w14:textId="0201E194" w:rsidR="00522176" w:rsidRPr="007C68E7" w:rsidRDefault="00522176" w:rsidP="00522176">
      <w:pPr>
        <w:rPr>
          <w:spacing w:val="-2"/>
          <w:sz w:val="20"/>
          <w:szCs w:val="20"/>
        </w:rPr>
      </w:pPr>
      <w:r w:rsidRPr="007C68E7">
        <w:rPr>
          <w:b/>
          <w:bCs/>
          <w:spacing w:val="-2"/>
          <w:sz w:val="20"/>
          <w:szCs w:val="20"/>
        </w:rPr>
        <w:t>HRVATSKI SINDIKAT DJELATNIKA U KULTURI</w:t>
      </w:r>
      <w:r w:rsidRPr="007C68E7">
        <w:rPr>
          <w:spacing w:val="-2"/>
          <w:sz w:val="20"/>
          <w:szCs w:val="20"/>
        </w:rPr>
        <w:t xml:space="preserve"> </w:t>
      </w:r>
      <w:r w:rsidRPr="007C68E7">
        <w:rPr>
          <w:spacing w:val="-2"/>
          <w:sz w:val="20"/>
          <w:szCs w:val="20"/>
        </w:rPr>
        <w:br/>
        <w:t>Domagoj Rebić, v. r.</w:t>
      </w:r>
    </w:p>
    <w:p w14:paraId="168FB449" w14:textId="6419DD31" w:rsidR="00E756D8" w:rsidRPr="007C68E7" w:rsidRDefault="00E756D8" w:rsidP="00E756D8">
      <w:pPr>
        <w:rPr>
          <w:spacing w:val="-2"/>
          <w:sz w:val="20"/>
          <w:szCs w:val="20"/>
        </w:rPr>
      </w:pPr>
      <w:r w:rsidRPr="007C68E7">
        <w:rPr>
          <w:b/>
          <w:bCs/>
          <w:spacing w:val="-2"/>
          <w:sz w:val="20"/>
          <w:szCs w:val="20"/>
        </w:rPr>
        <w:t>SINDIKAT DRŽAVNIH I LOKALNIH SLUŽBENIKA I NAMJEŠTENIKA</w:t>
      </w:r>
      <w:r w:rsidRPr="007C68E7">
        <w:rPr>
          <w:spacing w:val="-2"/>
          <w:sz w:val="20"/>
          <w:szCs w:val="20"/>
        </w:rPr>
        <w:t xml:space="preserve"> </w:t>
      </w:r>
      <w:r w:rsidRPr="007C68E7">
        <w:rPr>
          <w:b/>
          <w:bCs/>
          <w:spacing w:val="-2"/>
          <w:sz w:val="20"/>
          <w:szCs w:val="20"/>
        </w:rPr>
        <w:t>RH</w:t>
      </w:r>
      <w:r w:rsidRPr="007C68E7">
        <w:rPr>
          <w:spacing w:val="-2"/>
          <w:sz w:val="20"/>
          <w:szCs w:val="20"/>
        </w:rPr>
        <w:br/>
        <w:t>Iva Šušković, v. r.</w:t>
      </w:r>
    </w:p>
    <w:p w14:paraId="4F4799CF" w14:textId="54591BEA" w:rsidR="00E756D8" w:rsidRPr="007C68E7" w:rsidRDefault="00146AB2" w:rsidP="00E756D8">
      <w:pPr>
        <w:rPr>
          <w:spacing w:val="-2"/>
          <w:sz w:val="20"/>
          <w:szCs w:val="20"/>
        </w:rPr>
      </w:pPr>
      <w:r w:rsidRPr="007C68E7">
        <w:rPr>
          <w:b/>
          <w:bCs/>
          <w:spacing w:val="-2"/>
          <w:sz w:val="20"/>
          <w:szCs w:val="20"/>
        </w:rPr>
        <w:t>OPĆI SINDIKAT MUP-a</w:t>
      </w:r>
      <w:r w:rsidRPr="007C68E7">
        <w:rPr>
          <w:b/>
          <w:bCs/>
          <w:spacing w:val="-2"/>
          <w:sz w:val="20"/>
          <w:szCs w:val="20"/>
        </w:rPr>
        <w:br/>
      </w:r>
      <w:r w:rsidRPr="007C68E7">
        <w:rPr>
          <w:spacing w:val="-2"/>
          <w:sz w:val="20"/>
          <w:szCs w:val="20"/>
        </w:rPr>
        <w:t xml:space="preserve">Tomislav </w:t>
      </w:r>
      <w:proofErr w:type="spellStart"/>
      <w:r w:rsidRPr="007C68E7">
        <w:rPr>
          <w:spacing w:val="-2"/>
          <w:sz w:val="20"/>
          <w:szCs w:val="20"/>
        </w:rPr>
        <w:t>Teri</w:t>
      </w:r>
      <w:proofErr w:type="spellEnd"/>
      <w:r w:rsidRPr="007C68E7">
        <w:rPr>
          <w:spacing w:val="-2"/>
          <w:sz w:val="20"/>
          <w:szCs w:val="20"/>
        </w:rPr>
        <w:t>, v. r.</w:t>
      </w:r>
    </w:p>
    <w:p w14:paraId="346A1273" w14:textId="2F5453DB" w:rsidR="00146AB2" w:rsidRPr="007C68E7" w:rsidRDefault="00146AB2" w:rsidP="00E756D8">
      <w:pPr>
        <w:rPr>
          <w:b/>
          <w:bCs/>
          <w:spacing w:val="-2"/>
          <w:sz w:val="20"/>
          <w:szCs w:val="20"/>
        </w:rPr>
      </w:pPr>
      <w:r w:rsidRPr="007C68E7">
        <w:rPr>
          <w:b/>
          <w:bCs/>
          <w:spacing w:val="-2"/>
          <w:sz w:val="20"/>
          <w:szCs w:val="20"/>
        </w:rPr>
        <w:t>CARINSKI SINDIKAT HRVATSKE</w:t>
      </w:r>
      <w:r w:rsidRPr="007C68E7">
        <w:rPr>
          <w:b/>
          <w:bCs/>
          <w:spacing w:val="-2"/>
          <w:sz w:val="20"/>
          <w:szCs w:val="20"/>
        </w:rPr>
        <w:br/>
      </w:r>
      <w:r w:rsidRPr="007C68E7">
        <w:rPr>
          <w:spacing w:val="-2"/>
          <w:sz w:val="20"/>
          <w:szCs w:val="20"/>
        </w:rPr>
        <w:t xml:space="preserve">Rino </w:t>
      </w:r>
      <w:proofErr w:type="spellStart"/>
      <w:r w:rsidRPr="007C68E7">
        <w:rPr>
          <w:spacing w:val="-2"/>
          <w:sz w:val="20"/>
          <w:szCs w:val="20"/>
        </w:rPr>
        <w:t>Štorić</w:t>
      </w:r>
      <w:proofErr w:type="spellEnd"/>
      <w:r w:rsidRPr="007C68E7">
        <w:rPr>
          <w:spacing w:val="-2"/>
          <w:sz w:val="20"/>
          <w:szCs w:val="20"/>
        </w:rPr>
        <w:t>,  v. r.</w:t>
      </w:r>
      <w:r w:rsidRPr="007C68E7">
        <w:rPr>
          <w:b/>
          <w:bCs/>
          <w:spacing w:val="-2"/>
          <w:sz w:val="20"/>
          <w:szCs w:val="20"/>
        </w:rPr>
        <w:t xml:space="preserve"> </w:t>
      </w:r>
    </w:p>
    <w:p w14:paraId="3760C420" w14:textId="7D787DBD" w:rsidR="008A201D" w:rsidRDefault="00146AB2">
      <w:pPr>
        <w:rPr>
          <w:spacing w:val="-2"/>
          <w:sz w:val="20"/>
          <w:szCs w:val="20"/>
        </w:rPr>
      </w:pPr>
      <w:r w:rsidRPr="007C68E7">
        <w:rPr>
          <w:b/>
          <w:bCs/>
          <w:spacing w:val="-2"/>
          <w:sz w:val="20"/>
          <w:szCs w:val="20"/>
        </w:rPr>
        <w:t>SINDIKAT PRAVOSUDNE POLICIJE HRVATSKE</w:t>
      </w:r>
      <w:r w:rsidRPr="007C68E7">
        <w:rPr>
          <w:b/>
          <w:bCs/>
          <w:spacing w:val="-2"/>
          <w:sz w:val="20"/>
          <w:szCs w:val="20"/>
        </w:rPr>
        <w:br/>
      </w:r>
      <w:r w:rsidRPr="007C68E7">
        <w:rPr>
          <w:spacing w:val="-2"/>
          <w:sz w:val="20"/>
          <w:szCs w:val="20"/>
        </w:rPr>
        <w:t xml:space="preserve">Armin </w:t>
      </w:r>
      <w:proofErr w:type="spellStart"/>
      <w:r w:rsidRPr="007C68E7">
        <w:rPr>
          <w:spacing w:val="-2"/>
          <w:sz w:val="20"/>
          <w:szCs w:val="20"/>
        </w:rPr>
        <w:t>Tatarević</w:t>
      </w:r>
      <w:proofErr w:type="spellEnd"/>
      <w:r w:rsidRPr="007C68E7">
        <w:rPr>
          <w:spacing w:val="-2"/>
          <w:sz w:val="20"/>
          <w:szCs w:val="20"/>
        </w:rPr>
        <w:t>, v. r.</w:t>
      </w:r>
      <w:r w:rsidR="008A201D" w:rsidRPr="007C68E7">
        <w:rPr>
          <w:spacing w:val="-2"/>
          <w:sz w:val="20"/>
          <w:szCs w:val="20"/>
        </w:rPr>
        <w:t xml:space="preserve"> </w:t>
      </w:r>
    </w:p>
    <w:p w14:paraId="127CA5C3" w14:textId="6B2AE920" w:rsidR="00D721E7" w:rsidRPr="007C68E7" w:rsidRDefault="00D721E7">
      <w:pPr>
        <w:rPr>
          <w:spacing w:val="-2"/>
          <w:sz w:val="20"/>
          <w:szCs w:val="20"/>
        </w:rPr>
      </w:pPr>
      <w:r w:rsidRPr="00D721E7">
        <w:rPr>
          <w:b/>
          <w:bCs/>
          <w:spacing w:val="-2"/>
          <w:sz w:val="20"/>
          <w:szCs w:val="20"/>
        </w:rPr>
        <w:t>RADNIČKI SINDIKAT HZMO</w:t>
      </w:r>
      <w:r w:rsidRPr="00D721E7">
        <w:rPr>
          <w:b/>
          <w:bCs/>
          <w:spacing w:val="-2"/>
          <w:sz w:val="20"/>
          <w:szCs w:val="20"/>
        </w:rPr>
        <w:br/>
      </w:r>
      <w:r>
        <w:rPr>
          <w:spacing w:val="-2"/>
          <w:sz w:val="20"/>
          <w:szCs w:val="20"/>
        </w:rPr>
        <w:t xml:space="preserve">Petar </w:t>
      </w:r>
      <w:proofErr w:type="spellStart"/>
      <w:r>
        <w:rPr>
          <w:spacing w:val="-2"/>
          <w:sz w:val="20"/>
          <w:szCs w:val="20"/>
        </w:rPr>
        <w:t>Jeknić</w:t>
      </w:r>
      <w:proofErr w:type="spellEnd"/>
      <w:r>
        <w:rPr>
          <w:spacing w:val="-2"/>
          <w:sz w:val="20"/>
          <w:szCs w:val="20"/>
        </w:rPr>
        <w:t>, v. r.</w:t>
      </w:r>
    </w:p>
    <w:sectPr w:rsidR="00D721E7" w:rsidRPr="007C68E7" w:rsidSect="0052217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DE69" w14:textId="77777777" w:rsidR="007B0D6C" w:rsidRDefault="007B0D6C" w:rsidP="005E62C3">
      <w:pPr>
        <w:spacing w:after="0" w:line="240" w:lineRule="auto"/>
      </w:pPr>
      <w:r>
        <w:separator/>
      </w:r>
    </w:p>
  </w:endnote>
  <w:endnote w:type="continuationSeparator" w:id="0">
    <w:p w14:paraId="3C933F4E" w14:textId="77777777" w:rsidR="007B0D6C" w:rsidRDefault="007B0D6C" w:rsidP="005E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880B" w14:textId="77777777" w:rsidR="007B0D6C" w:rsidRDefault="007B0D6C" w:rsidP="005E62C3">
      <w:pPr>
        <w:spacing w:after="0" w:line="240" w:lineRule="auto"/>
      </w:pPr>
      <w:r>
        <w:separator/>
      </w:r>
    </w:p>
  </w:footnote>
  <w:footnote w:type="continuationSeparator" w:id="0">
    <w:p w14:paraId="375FEE6E" w14:textId="77777777" w:rsidR="007B0D6C" w:rsidRDefault="007B0D6C" w:rsidP="005E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B416" w14:textId="1A2C39CA" w:rsidR="005E62C3" w:rsidRDefault="00D721E7">
    <w:pPr>
      <w:pStyle w:val="Header"/>
    </w:pPr>
    <w:r>
      <w:rPr>
        <w:noProof/>
      </w:rPr>
      <w:drawing>
        <wp:inline distT="0" distB="0" distL="0" distR="0" wp14:anchorId="2DB1C96F" wp14:editId="1E5FD611">
          <wp:extent cx="5760720" cy="5899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1D"/>
    <w:rsid w:val="0000124E"/>
    <w:rsid w:val="00026E41"/>
    <w:rsid w:val="00146AB2"/>
    <w:rsid w:val="00166A99"/>
    <w:rsid w:val="00201F00"/>
    <w:rsid w:val="0022200D"/>
    <w:rsid w:val="00282FAB"/>
    <w:rsid w:val="002A60C8"/>
    <w:rsid w:val="003C5673"/>
    <w:rsid w:val="00440E77"/>
    <w:rsid w:val="00476CBB"/>
    <w:rsid w:val="00501746"/>
    <w:rsid w:val="00522176"/>
    <w:rsid w:val="00525C56"/>
    <w:rsid w:val="005E62C3"/>
    <w:rsid w:val="00657362"/>
    <w:rsid w:val="006D0955"/>
    <w:rsid w:val="00733C26"/>
    <w:rsid w:val="007B0D6C"/>
    <w:rsid w:val="007C2E4E"/>
    <w:rsid w:val="007C68E7"/>
    <w:rsid w:val="00810290"/>
    <w:rsid w:val="00893DE4"/>
    <w:rsid w:val="008A201D"/>
    <w:rsid w:val="008A3F58"/>
    <w:rsid w:val="009045CB"/>
    <w:rsid w:val="00964F1B"/>
    <w:rsid w:val="00A66F7C"/>
    <w:rsid w:val="00A83BD0"/>
    <w:rsid w:val="00AB611E"/>
    <w:rsid w:val="00B42F20"/>
    <w:rsid w:val="00B53EF7"/>
    <w:rsid w:val="00B851A2"/>
    <w:rsid w:val="00BB711C"/>
    <w:rsid w:val="00C0432C"/>
    <w:rsid w:val="00C26A35"/>
    <w:rsid w:val="00C6068E"/>
    <w:rsid w:val="00D3484C"/>
    <w:rsid w:val="00D5791C"/>
    <w:rsid w:val="00D721E7"/>
    <w:rsid w:val="00E1191A"/>
    <w:rsid w:val="00E756D8"/>
    <w:rsid w:val="00E7733B"/>
    <w:rsid w:val="00E87AED"/>
    <w:rsid w:val="00EB5606"/>
    <w:rsid w:val="00F8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27712"/>
  <w15:chartTrackingRefBased/>
  <w15:docId w15:val="{09E3F331-33C3-4663-B9C4-092F2D9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C3"/>
  </w:style>
  <w:style w:type="paragraph" w:styleId="Footer">
    <w:name w:val="footer"/>
    <w:basedOn w:val="Normal"/>
    <w:link w:val="FooterChar"/>
    <w:uiPriority w:val="99"/>
    <w:unhideWhenUsed/>
    <w:rsid w:val="005E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Nezavisni sindikat znanosti i visokog obrazovanja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Kroflin</dc:creator>
  <cp:keywords/>
  <dc:description/>
  <cp:lastModifiedBy>Robert Brozd</cp:lastModifiedBy>
  <cp:revision>2</cp:revision>
  <dcterms:created xsi:type="dcterms:W3CDTF">2026-02-13T10:48:00Z</dcterms:created>
  <dcterms:modified xsi:type="dcterms:W3CDTF">2026-02-13T10:48:00Z</dcterms:modified>
</cp:coreProperties>
</file>